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8CA5" w14:textId="230F7DAA" w:rsidR="0021399C" w:rsidRDefault="00BC3452">
      <w:bookmarkStart w:id="0" w:name="_GoBack"/>
      <w:bookmarkEnd w:id="0"/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BC3452" w:rsidRDefault="00BC3452">
      <w:pPr>
        <w:rPr>
          <w:rFonts w:ascii="Helvetica" w:hAnsi="Helvetica"/>
          <w:b/>
          <w:bCs/>
          <w:sz w:val="10"/>
          <w:szCs w:val="10"/>
        </w:rPr>
      </w:pPr>
    </w:p>
    <w:p w14:paraId="109C91EE" w14:textId="77777777" w:rsidR="00C40D16" w:rsidRPr="00965A60" w:rsidRDefault="00C40D16" w:rsidP="00C40D16">
      <w:pPr>
        <w:spacing w:line="360" w:lineRule="auto"/>
        <w:rPr>
          <w:rFonts w:ascii="Cambria" w:hAnsi="Cambria"/>
          <w:color w:val="9CC2E5" w:themeColor="accent1" w:themeTint="99"/>
          <w:sz w:val="22"/>
          <w:szCs w:val="22"/>
        </w:rPr>
      </w:pPr>
    </w:p>
    <w:p w14:paraId="5077AEBB" w14:textId="77777777" w:rsidR="00D657F7" w:rsidRPr="0084479F" w:rsidRDefault="00D657F7" w:rsidP="00D657F7">
      <w:pPr>
        <w:jc w:val="center"/>
        <w:rPr>
          <w:rFonts w:ascii="Times New Roman" w:hAnsi="Times New Roman"/>
          <w:sz w:val="28"/>
          <w:szCs w:val="28"/>
        </w:rPr>
      </w:pPr>
      <w:r w:rsidRPr="0084479F">
        <w:rPr>
          <w:rFonts w:ascii="Times New Roman" w:hAnsi="Times New Roman"/>
          <w:sz w:val="28"/>
          <w:szCs w:val="28"/>
        </w:rPr>
        <w:t>Board of Trustees</w:t>
      </w:r>
    </w:p>
    <w:p w14:paraId="1A77170D" w14:textId="77777777" w:rsidR="00D657F7" w:rsidRPr="0084479F" w:rsidRDefault="00D657F7" w:rsidP="00D657F7">
      <w:pPr>
        <w:jc w:val="center"/>
        <w:rPr>
          <w:rFonts w:ascii="Times New Roman" w:hAnsi="Times New Roman"/>
          <w:sz w:val="28"/>
          <w:szCs w:val="28"/>
        </w:rPr>
      </w:pPr>
      <w:r w:rsidRPr="0084479F">
        <w:rPr>
          <w:rFonts w:ascii="Times New Roman" w:hAnsi="Times New Roman"/>
          <w:sz w:val="28"/>
          <w:szCs w:val="28"/>
        </w:rPr>
        <w:t>Nominating and Governance Committee</w:t>
      </w:r>
    </w:p>
    <w:p w14:paraId="65BBFC67" w14:textId="6D116730" w:rsidR="00D657F7" w:rsidRPr="00167FFB" w:rsidRDefault="00167FFB" w:rsidP="00D657F7">
      <w:pPr>
        <w:jc w:val="center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>Live Oak Center</w:t>
      </w:r>
    </w:p>
    <w:p w14:paraId="77CEDB79" w14:textId="6409098C" w:rsidR="00D657F7" w:rsidRPr="0084479F" w:rsidRDefault="00167FFB" w:rsidP="00D657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July 20</w:t>
      </w:r>
      <w:r w:rsidR="00D657F7" w:rsidRPr="0084479F">
        <w:rPr>
          <w:rFonts w:ascii="Times New Roman" w:hAnsi="Times New Roman"/>
          <w:sz w:val="28"/>
          <w:szCs w:val="28"/>
        </w:rPr>
        <w:t>, 2017</w:t>
      </w:r>
    </w:p>
    <w:p w14:paraId="55C6ABEA" w14:textId="77777777" w:rsidR="00D657F7" w:rsidRDefault="00D657F7" w:rsidP="00D657F7">
      <w:pPr>
        <w:rPr>
          <w:rFonts w:ascii="Times New Roman" w:hAnsi="Times New Roman"/>
          <w:b/>
        </w:rPr>
      </w:pPr>
    </w:p>
    <w:p w14:paraId="41BE0CB2" w14:textId="77777777" w:rsidR="00D657F7" w:rsidRPr="0084479F" w:rsidRDefault="00D657F7" w:rsidP="00D657F7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4479F">
        <w:rPr>
          <w:rFonts w:ascii="Times New Roman" w:hAnsi="Times New Roman"/>
          <w:b/>
          <w:sz w:val="28"/>
          <w:szCs w:val="28"/>
        </w:rPr>
        <w:t>MINUTES</w:t>
      </w:r>
    </w:p>
    <w:p w14:paraId="32F9D697" w14:textId="77777777" w:rsidR="00D657F7" w:rsidRPr="0031781C" w:rsidRDefault="00D657F7" w:rsidP="00D657F7">
      <w:pPr>
        <w:jc w:val="center"/>
        <w:rPr>
          <w:rFonts w:ascii="Times New Roman" w:hAnsi="Times New Roman"/>
        </w:rPr>
      </w:pPr>
    </w:p>
    <w:p w14:paraId="35AA3519" w14:textId="2B9C8CCA" w:rsidR="00D657F7" w:rsidRDefault="00D657F7" w:rsidP="00D657F7">
      <w:pPr>
        <w:spacing w:after="120"/>
        <w:rPr>
          <w:rFonts w:ascii="Times New Roman" w:hAnsi="Times New Roman"/>
        </w:rPr>
      </w:pPr>
      <w:r w:rsidRPr="00BC36DF">
        <w:rPr>
          <w:rFonts w:ascii="Times New Roman" w:hAnsi="Times New Roman"/>
        </w:rPr>
        <w:t xml:space="preserve">Trustee </w:t>
      </w:r>
      <w:r>
        <w:rPr>
          <w:rFonts w:ascii="Times New Roman" w:hAnsi="Times New Roman"/>
        </w:rPr>
        <w:t>William Yeargin</w:t>
      </w:r>
      <w:r w:rsidRPr="00BC36DF">
        <w:rPr>
          <w:rFonts w:ascii="Times New Roman" w:hAnsi="Times New Roman"/>
        </w:rPr>
        <w:t xml:space="preserve">, chair of the </w:t>
      </w:r>
      <w:r>
        <w:rPr>
          <w:rFonts w:ascii="Times New Roman" w:hAnsi="Times New Roman"/>
        </w:rPr>
        <w:t>Nominating and Governance Committee</w:t>
      </w:r>
      <w:r w:rsidRPr="00BC36DF">
        <w:rPr>
          <w:rFonts w:ascii="Times New Roman" w:hAnsi="Times New Roman"/>
        </w:rPr>
        <w:t xml:space="preserve">, called the meeting to order at </w:t>
      </w:r>
      <w:r w:rsidR="00167FFB">
        <w:rPr>
          <w:rFonts w:ascii="Times New Roman" w:hAnsi="Times New Roman"/>
        </w:rPr>
        <w:t>10:50</w:t>
      </w:r>
      <w:r w:rsidRPr="00BC36DF">
        <w:rPr>
          <w:rFonts w:ascii="Times New Roman" w:hAnsi="Times New Roman"/>
        </w:rPr>
        <w:t xml:space="preserve"> </w:t>
      </w:r>
      <w:r w:rsidR="00167FFB">
        <w:rPr>
          <w:rFonts w:ascii="Times New Roman" w:hAnsi="Times New Roman"/>
        </w:rPr>
        <w:t>a</w:t>
      </w:r>
      <w:r w:rsidRPr="00BC36DF">
        <w:rPr>
          <w:rFonts w:ascii="Times New Roman" w:hAnsi="Times New Roman"/>
        </w:rPr>
        <w:t xml:space="preserve">.m.  </w:t>
      </w:r>
      <w:r w:rsidR="00167FFB">
        <w:rPr>
          <w:rFonts w:ascii="Times New Roman" w:hAnsi="Times New Roman"/>
        </w:rPr>
        <w:t>Committee members John Lord and Beverly Seay were present.  Co</w:t>
      </w:r>
      <w:r>
        <w:rPr>
          <w:rFonts w:ascii="Times New Roman" w:hAnsi="Times New Roman"/>
        </w:rPr>
        <w:t>mmittee members Alex Martins</w:t>
      </w:r>
      <w:r w:rsidR="001A6B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John </w:t>
      </w:r>
      <w:proofErr w:type="spellStart"/>
      <w:r>
        <w:rPr>
          <w:rFonts w:ascii="Times New Roman" w:hAnsi="Times New Roman"/>
        </w:rPr>
        <w:t>Sprouls</w:t>
      </w:r>
      <w:proofErr w:type="spellEnd"/>
      <w:r>
        <w:rPr>
          <w:rFonts w:ascii="Times New Roman" w:hAnsi="Times New Roman"/>
        </w:rPr>
        <w:t xml:space="preserve"> attended by </w:t>
      </w:r>
      <w:r w:rsidR="00167FFB">
        <w:rPr>
          <w:rFonts w:ascii="Times New Roman" w:hAnsi="Times New Roman"/>
        </w:rPr>
        <w:t>teleconference</w:t>
      </w:r>
      <w:r>
        <w:rPr>
          <w:rFonts w:ascii="Times New Roman" w:hAnsi="Times New Roman"/>
        </w:rPr>
        <w:t xml:space="preserve">. </w:t>
      </w:r>
    </w:p>
    <w:p w14:paraId="5DC3DC8B" w14:textId="77777777" w:rsidR="00D657F7" w:rsidRPr="006A7BEE" w:rsidRDefault="00D657F7" w:rsidP="00D657F7">
      <w:pPr>
        <w:spacing w:before="360"/>
        <w:rPr>
          <w:rFonts w:ascii="Times New Roman" w:hAnsi="Times New Roman"/>
          <w:b/>
          <w:u w:val="single"/>
        </w:rPr>
      </w:pPr>
      <w:r w:rsidRPr="006A7BEE">
        <w:rPr>
          <w:rFonts w:ascii="Times New Roman" w:hAnsi="Times New Roman"/>
          <w:b/>
          <w:u w:val="single"/>
        </w:rPr>
        <w:t>MINUTES APPROVAL</w:t>
      </w:r>
    </w:p>
    <w:p w14:paraId="3DF09FE1" w14:textId="39D1731C" w:rsidR="00D657F7" w:rsidRDefault="001A28C9" w:rsidP="00D657F7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minutes of the </w:t>
      </w:r>
      <w:r w:rsidR="00167FFB">
        <w:rPr>
          <w:rFonts w:ascii="Times New Roman" w:hAnsi="Times New Roman"/>
        </w:rPr>
        <w:t>May 9, 2017</w:t>
      </w:r>
      <w:r w:rsidR="00D657F7">
        <w:rPr>
          <w:rFonts w:ascii="Times New Roman" w:hAnsi="Times New Roman"/>
        </w:rPr>
        <w:t>, Nominating and Governance Committee meeting were approved as submitted.</w:t>
      </w:r>
    </w:p>
    <w:p w14:paraId="53325D58" w14:textId="77777777" w:rsidR="00D657F7" w:rsidRDefault="00D657F7" w:rsidP="00D657F7">
      <w:pPr>
        <w:rPr>
          <w:rFonts w:ascii="Times New Roman" w:hAnsi="Times New Roman"/>
          <w:b/>
          <w:u w:val="single"/>
        </w:rPr>
      </w:pPr>
    </w:p>
    <w:p w14:paraId="4E33D44E" w14:textId="77777777" w:rsidR="00D657F7" w:rsidRDefault="00D657F7" w:rsidP="00D657F7">
      <w:pPr>
        <w:spacing w:before="120"/>
        <w:rPr>
          <w:rFonts w:ascii="Times New Roman" w:hAnsi="Times New Roman"/>
        </w:rPr>
      </w:pPr>
      <w:r w:rsidRPr="0031781C">
        <w:rPr>
          <w:rFonts w:ascii="Times New Roman" w:hAnsi="Times New Roman"/>
          <w:b/>
          <w:u w:val="single"/>
        </w:rPr>
        <w:t>NEW BUSINESS</w:t>
      </w:r>
    </w:p>
    <w:p w14:paraId="35649E49" w14:textId="77777777" w:rsidR="00D657F7" w:rsidRDefault="00D657F7" w:rsidP="00D657F7">
      <w:pPr>
        <w:rPr>
          <w:rFonts w:ascii="Times New Roman" w:hAnsi="Times New Roman"/>
        </w:rPr>
      </w:pPr>
    </w:p>
    <w:p w14:paraId="70192A36" w14:textId="713BB818" w:rsidR="00D657F7" w:rsidRDefault="006B0AA9" w:rsidP="00D657F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Approval of Honorary Doctor of Public Service for Leonard Williams</w:t>
      </w:r>
    </w:p>
    <w:p w14:paraId="29A04C3B" w14:textId="28476E54" w:rsidR="006B0AA9" w:rsidRDefault="006B0AA9" w:rsidP="006B0AA9">
      <w:pPr>
        <w:rPr>
          <w:rFonts w:ascii="Times New Roman" w:hAnsi="Times New Roman"/>
        </w:rPr>
      </w:pPr>
      <w:r>
        <w:rPr>
          <w:rFonts w:ascii="Times New Roman" w:hAnsi="Times New Roman"/>
        </w:rPr>
        <w:t>Scott Cole asked the committee to approve an honorary Doctor of Public Service for Leonard Williams for his significant support to the university and the community. The motion passed unanimously.</w:t>
      </w:r>
    </w:p>
    <w:p w14:paraId="00658614" w14:textId="77777777" w:rsidR="00D657F7" w:rsidRDefault="00D657F7" w:rsidP="00D657F7">
      <w:pPr>
        <w:rPr>
          <w:rFonts w:ascii="Times New Roman" w:hAnsi="Times New Roman"/>
        </w:rPr>
      </w:pPr>
    </w:p>
    <w:p w14:paraId="51D55CC5" w14:textId="77777777" w:rsidR="00D657F7" w:rsidRDefault="00D657F7" w:rsidP="00D657F7">
      <w:pPr>
        <w:rPr>
          <w:rFonts w:ascii="Times New Roman" w:hAnsi="Times New Roman"/>
        </w:rPr>
      </w:pPr>
    </w:p>
    <w:p w14:paraId="0154D18E" w14:textId="519A7F61" w:rsidR="00D657F7" w:rsidRDefault="00D657F7" w:rsidP="00D657F7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27459">
        <w:rPr>
          <w:rFonts w:ascii="Times New Roman" w:hAnsi="Times New Roman"/>
        </w:rPr>
        <w:t xml:space="preserve">he meeting </w:t>
      </w:r>
      <w:r>
        <w:rPr>
          <w:rFonts w:ascii="Times New Roman" w:hAnsi="Times New Roman"/>
        </w:rPr>
        <w:t xml:space="preserve">adjourned </w:t>
      </w:r>
      <w:r w:rsidRPr="00827459">
        <w:rPr>
          <w:rFonts w:ascii="Times New Roman" w:hAnsi="Times New Roman"/>
        </w:rPr>
        <w:t xml:space="preserve">at </w:t>
      </w:r>
      <w:r w:rsidR="006B0AA9">
        <w:rPr>
          <w:rFonts w:ascii="Times New Roman" w:hAnsi="Times New Roman"/>
        </w:rPr>
        <w:t>10</w:t>
      </w:r>
      <w:r w:rsidR="0019237D">
        <w:rPr>
          <w:rFonts w:ascii="Times New Roman" w:hAnsi="Times New Roman"/>
        </w:rPr>
        <w:t>:</w:t>
      </w:r>
      <w:r w:rsidR="006B0AA9">
        <w:rPr>
          <w:rFonts w:ascii="Times New Roman" w:hAnsi="Times New Roman"/>
        </w:rPr>
        <w:t>53</w:t>
      </w:r>
      <w:r w:rsidRPr="00827459">
        <w:rPr>
          <w:rFonts w:ascii="Times New Roman" w:hAnsi="Times New Roman"/>
        </w:rPr>
        <w:t xml:space="preserve"> </w:t>
      </w:r>
      <w:r w:rsidR="006B0AA9">
        <w:rPr>
          <w:rFonts w:ascii="Times New Roman" w:hAnsi="Times New Roman"/>
        </w:rPr>
        <w:t>a</w:t>
      </w:r>
      <w:r w:rsidRPr="00827459">
        <w:rPr>
          <w:rFonts w:ascii="Times New Roman" w:hAnsi="Times New Roman"/>
        </w:rPr>
        <w:t>.m.</w:t>
      </w:r>
    </w:p>
    <w:p w14:paraId="2DF7EA3C" w14:textId="77777777" w:rsidR="00D657F7" w:rsidRDefault="00D657F7" w:rsidP="00D657F7">
      <w:pPr>
        <w:spacing w:before="240"/>
        <w:rPr>
          <w:rFonts w:ascii="Times New Roman" w:hAnsi="Times New Roman"/>
        </w:rPr>
      </w:pPr>
    </w:p>
    <w:p w14:paraId="1AE1DBBD" w14:textId="77777777" w:rsidR="00D657F7" w:rsidRPr="00BE1FEA" w:rsidRDefault="00D657F7" w:rsidP="00D657F7">
      <w:pPr>
        <w:spacing w:before="240"/>
        <w:rPr>
          <w:rFonts w:ascii="Times New Roman" w:hAnsi="Times New Roman"/>
        </w:rPr>
      </w:pPr>
      <w:r w:rsidRPr="00BE1FEA">
        <w:rPr>
          <w:rFonts w:ascii="Times New Roman" w:hAnsi="Times New Roman"/>
        </w:rPr>
        <w:t>Respectfully submitted: ___________________________</w:t>
      </w:r>
      <w:r w:rsidRPr="00BE1FEA">
        <w:rPr>
          <w:rFonts w:ascii="Times New Roman" w:hAnsi="Times New Roman"/>
        </w:rPr>
        <w:tab/>
      </w:r>
      <w:r w:rsidRPr="00BE1FEA">
        <w:rPr>
          <w:rFonts w:ascii="Times New Roman" w:hAnsi="Times New Roman"/>
        </w:rPr>
        <w:tab/>
        <w:t>________________</w:t>
      </w:r>
    </w:p>
    <w:p w14:paraId="65B79BC4" w14:textId="77777777" w:rsidR="00D657F7" w:rsidRPr="00BE1FEA" w:rsidRDefault="00D657F7" w:rsidP="00D657F7">
      <w:pPr>
        <w:tabs>
          <w:tab w:val="left" w:pos="2340"/>
          <w:tab w:val="left" w:pos="6480"/>
        </w:tabs>
        <w:rPr>
          <w:rFonts w:ascii="Times New Roman" w:hAnsi="Times New Roman"/>
        </w:rPr>
      </w:pPr>
      <w:r w:rsidRPr="00BE1FEA">
        <w:rPr>
          <w:rFonts w:ascii="Times New Roman" w:hAnsi="Times New Roman"/>
        </w:rPr>
        <w:tab/>
      </w:r>
      <w:r>
        <w:rPr>
          <w:rFonts w:ascii="Times New Roman" w:hAnsi="Times New Roman"/>
        </w:rPr>
        <w:t>W. Scott Cole</w:t>
      </w:r>
      <w:r w:rsidRPr="00BE1FEA">
        <w:rPr>
          <w:rFonts w:ascii="Times New Roman" w:hAnsi="Times New Roman"/>
        </w:rPr>
        <w:tab/>
        <w:t>Date</w:t>
      </w:r>
    </w:p>
    <w:p w14:paraId="2EB17691" w14:textId="77777777" w:rsidR="00C40D16" w:rsidRDefault="00C40D16" w:rsidP="001038DC">
      <w:pPr>
        <w:spacing w:line="360" w:lineRule="auto"/>
        <w:rPr>
          <w:rFonts w:ascii="Cambria" w:hAnsi="Cambria"/>
          <w:sz w:val="22"/>
          <w:szCs w:val="22"/>
        </w:rPr>
      </w:pPr>
    </w:p>
    <w:sectPr w:rsidR="00C40D16" w:rsidSect="00E07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2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3FB38" w14:textId="77777777" w:rsidR="005861EE" w:rsidRDefault="005861EE" w:rsidP="00C125D2">
      <w:r>
        <w:separator/>
      </w:r>
    </w:p>
  </w:endnote>
  <w:endnote w:type="continuationSeparator" w:id="0">
    <w:p w14:paraId="00A51972" w14:textId="77777777" w:rsidR="005861EE" w:rsidRDefault="005861EE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6781" w14:textId="77777777" w:rsidR="00A8354F" w:rsidRDefault="00A83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FBB39" w14:textId="77777777" w:rsidR="00A8354F" w:rsidRDefault="00A835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416CC" w14:textId="77777777" w:rsidR="00A8354F" w:rsidRDefault="00A8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70387" w14:textId="77777777" w:rsidR="005861EE" w:rsidRDefault="005861EE" w:rsidP="00C125D2">
      <w:r>
        <w:separator/>
      </w:r>
    </w:p>
  </w:footnote>
  <w:footnote w:type="continuationSeparator" w:id="0">
    <w:p w14:paraId="31566AB6" w14:textId="77777777" w:rsidR="005861EE" w:rsidRDefault="005861EE" w:rsidP="00C1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243F7" w14:textId="77777777" w:rsidR="00A8354F" w:rsidRDefault="00A83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564714"/>
      <w:docPartObj>
        <w:docPartGallery w:val="Watermarks"/>
        <w:docPartUnique/>
      </w:docPartObj>
    </w:sdtPr>
    <w:sdtContent>
      <w:p w14:paraId="46905DB2" w14:textId="6DC3FCB4" w:rsidR="00A8354F" w:rsidRDefault="00A8354F">
        <w:pPr>
          <w:pStyle w:val="Header"/>
        </w:pPr>
        <w:r>
          <w:rPr>
            <w:noProof/>
          </w:rPr>
          <w:pict w14:anchorId="58A9A0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1FE7" w14:textId="77777777" w:rsidR="00A8354F" w:rsidRDefault="00A83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5"/>
    <w:rsid w:val="000827D4"/>
    <w:rsid w:val="000A01DF"/>
    <w:rsid w:val="001038DC"/>
    <w:rsid w:val="001505AC"/>
    <w:rsid w:val="00167FFB"/>
    <w:rsid w:val="00180138"/>
    <w:rsid w:val="0019237D"/>
    <w:rsid w:val="001A28C9"/>
    <w:rsid w:val="001A6B3E"/>
    <w:rsid w:val="001D2279"/>
    <w:rsid w:val="0028233A"/>
    <w:rsid w:val="002B04A3"/>
    <w:rsid w:val="002D67C9"/>
    <w:rsid w:val="003048BF"/>
    <w:rsid w:val="004F3D02"/>
    <w:rsid w:val="005861EE"/>
    <w:rsid w:val="005D227C"/>
    <w:rsid w:val="006B0AA9"/>
    <w:rsid w:val="006B5AEC"/>
    <w:rsid w:val="006B7E1E"/>
    <w:rsid w:val="006C4CD7"/>
    <w:rsid w:val="006E325B"/>
    <w:rsid w:val="007854D5"/>
    <w:rsid w:val="00793B9D"/>
    <w:rsid w:val="007D6FCE"/>
    <w:rsid w:val="00885241"/>
    <w:rsid w:val="008D68FF"/>
    <w:rsid w:val="00965A60"/>
    <w:rsid w:val="009E6A4F"/>
    <w:rsid w:val="00A8354F"/>
    <w:rsid w:val="00BC3452"/>
    <w:rsid w:val="00C125D2"/>
    <w:rsid w:val="00C40D16"/>
    <w:rsid w:val="00D007E5"/>
    <w:rsid w:val="00D657F7"/>
    <w:rsid w:val="00E07EEA"/>
    <w:rsid w:val="00E83D5C"/>
    <w:rsid w:val="00EE0FAD"/>
    <w:rsid w:val="00F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F66E-3F31-4C13-86C1-D007FAEA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Perry</dc:creator>
  <cp:keywords/>
  <dc:description/>
  <cp:lastModifiedBy>Tanya Perry</cp:lastModifiedBy>
  <cp:revision>3</cp:revision>
  <cp:lastPrinted>2017-07-28T17:54:00Z</cp:lastPrinted>
  <dcterms:created xsi:type="dcterms:W3CDTF">2017-07-28T17:52:00Z</dcterms:created>
  <dcterms:modified xsi:type="dcterms:W3CDTF">2017-07-28T17:54:00Z</dcterms:modified>
</cp:coreProperties>
</file>